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F4E79"/>
          <w:sz w:val="32"/>
          <w:szCs w:val="32"/>
        </w:rPr>
        <w:t xml:space="preserve">Three-Day Notice to Pay Rent or Vacate</w:t>
      </w:r>
    </w:p>
    <w:p>
      <w:pPr>
        <w:pBdr>
          <w:bottom w:val="single" w:color="1F4E79" w:sz="12" w:space="4"/>
        </w:pBdr>
        <w:spacing w:after="40"/>
        <w:jc w:val="center"/>
      </w:pPr>
      <w:r>
        <w:rPr>
          <w:rFonts w:ascii="Arial" w:cs="Arial" w:eastAsia="Arial" w:hAnsi="Arial"/>
          <w:color w:val="595959"/>
          <w:sz w:val="18"/>
          <w:szCs w:val="18"/>
        </w:rPr>
        <w:t xml:space="preserve">REI Grid</w:t>
      </w:r>
    </w:p>
    <w:p>
      <w:pPr>
        <w:spacing w:after="160"/>
        <w:jc w:val="center"/>
      </w:pPr>
      <w:r>
        <w:rPr>
          <w:rFonts w:ascii="Arial" w:cs="Arial" w:eastAsia="Arial" w:hAnsi="Arial"/>
          <w:color w:val="595959"/>
          <w:sz w:val="20"/>
          <w:szCs w:val="20"/>
        </w:rPr>
        <w:t xml:space="preserve">Pre-eviction demand for past-due rent (Texas — default 3 days)</w:t>
      </w:r>
    </w:p>
    <w:tbl>
      <w:tblPr>
        <w:tblW w:type="dxa" w:w="9360"/>
        <w:tblBorders>
          <w:top w:val="single" w:color="C00000" w:sz="8"/>
          <w:left w:val="single" w:color="C00000" w:sz="8"/>
          <w:bottom w:val="single" w:color="C00000" w:sz="8"/>
          <w:right w:val="single" w:color="C00000" w:sz="8"/>
          <w:insideH w:val="single" w:color="C00000" w:sz="8"/>
          <w:insideV w:val="single" w:color="C00000" w:sz="8"/>
        </w:tblBorders>
      </w:tblPr>
      <w:tblGrid>
        <w:gridCol w:w="9360"/>
      </w:tblGrid>
      <w:tr>
        <w:tc>
          <w:tcPr>
            <w:tcW w:type="dxa" w:w="9360"/>
            <w:shd w:fill="FDF2F2" w:color="auto" w:val="clear"/>
            <w:tcMar>
              <w:top w:type="dxa" w:w="80"/>
              <w:left w:type="dxa" w:w="140"/>
              <w:bottom w:type="dxa" w:w="80"/>
              <w:right w:type="dxa" w:w="140"/>
            </w:tcMar>
          </w:tcPr>
          <w:p>
            <w:pPr>
              <w:spacing w:after="0"/>
            </w:pPr>
            <w:r>
              <w:rPr>
                <w:rFonts w:ascii="Arial" w:cs="Arial" w:eastAsia="Arial" w:hAnsi="Arial"/>
                <w:b/>
                <w:bCs/>
                <w:color w:val="C00000"/>
                <w:sz w:val="18"/>
                <w:szCs w:val="18"/>
              </w:rPr>
              <w:t xml:space="preserve">IMPORTANT — NOT LEGAL ADVICE: This is a general template, not legal advice. Notice timing, wording, and delivery for eviction are strictly governed by state and local law. In Texas the default is at least three (3) days’ written notice to vacate unless the lease states a different period (Tex. Prop. Code § 24.005). Confirm your lease and jurisdiction, and consult a licensed attorney, before serving this notice or filing an eviction.</w:t>
            </w:r>
          </w:p>
        </w:tc>
      </w:tr>
    </w:tbl>
    <w:p>
      <w:pPr>
        <w:spacing w:after="120"/>
      </w:pPr>
      <w:r>
        <w:rPr>
          <w:rFonts w:ascii="Arial" w:cs="Arial" w:eastAsia="Arial" w:hAnsi="Arial"/>
        </w:rPr>
        <w:t xml:space="preserve"/>
      </w:r>
    </w:p>
    <w:p>
      <w:pPr>
        <w:spacing w:after="120"/>
      </w:pPr>
      <w:r>
        <w:rPr>
          <w:rFonts w:ascii="Arial" w:cs="Arial" w:eastAsia="Arial" w:hAnsi="Arial"/>
          <w:b/>
          <w:bCs/>
          <w:color w:val="333333"/>
          <w:sz w:val="20"/>
          <w:szCs w:val="20"/>
        </w:rPr>
        <w:t xml:space="preserve">To Tenant(s): </w:t>
      </w:r>
      <w:r>
        <w:rPr>
          <w:rFonts w:ascii="Arial" w:cs="Arial" w:eastAsia="Arial" w:hAnsi="Arial"/>
          <w:color w:val="808080"/>
          <w:sz w:val="20"/>
          <w:szCs w:val="20"/>
        </w:rPr>
        <w:t xml:space="preserve">________________________________________</w:t>
      </w:r>
    </w:p>
    <w:p>
      <w:pPr>
        <w:spacing w:after="120"/>
      </w:pPr>
      <w:r>
        <w:rPr>
          <w:rFonts w:ascii="Arial" w:cs="Arial" w:eastAsia="Arial" w:hAnsi="Arial"/>
          <w:b/>
          <w:bCs/>
          <w:color w:val="333333"/>
          <w:sz w:val="20"/>
          <w:szCs w:val="20"/>
        </w:rPr>
        <w:t xml:space="preserve">Property address: </w:t>
      </w:r>
      <w:r>
        <w:rPr>
          <w:rFonts w:ascii="Arial" w:cs="Arial" w:eastAsia="Arial" w:hAnsi="Arial"/>
          <w:color w:val="808080"/>
          <w:sz w:val="20"/>
          <w:szCs w:val="20"/>
        </w:rPr>
        <w:t xml:space="preserve">______________________________________</w:t>
      </w:r>
    </w:p>
    <w:p>
      <w:pPr>
        <w:spacing w:after="120"/>
      </w:pPr>
      <w:r>
        <w:rPr>
          <w:rFonts w:ascii="Arial" w:cs="Arial" w:eastAsia="Arial" w:hAnsi="Arial"/>
          <w:b/>
          <w:bCs/>
          <w:color w:val="333333"/>
          <w:sz w:val="20"/>
          <w:szCs w:val="20"/>
        </w:rPr>
        <w:t xml:space="preserve">Date of notice: </w:t>
      </w:r>
      <w:r>
        <w:rPr>
          <w:rFonts w:ascii="Arial" w:cs="Arial" w:eastAsia="Arial" w:hAnsi="Arial"/>
          <w:color w:val="808080"/>
          <w:sz w:val="20"/>
          <w:szCs w:val="20"/>
        </w:rPr>
        <w:t xml:space="preserve">____________________</w:t>
      </w:r>
    </w:p>
    <w:p>
      <w:pPr>
        <w:spacing w:after="120"/>
      </w:pPr>
      <w:r>
        <w:rPr>
          <w:rFonts w:ascii="Arial" w:cs="Arial" w:eastAsia="Arial" w:hAnsi="Arial"/>
          <w:b/>
          <w:bCs/>
          <w:color w:val="333333"/>
          <w:sz w:val="20"/>
          <w:szCs w:val="20"/>
        </w:rPr>
        <w:t xml:space="preserve">YOU ARE HEREBY NOTIFIED that rent and other charges for the above premises are past due and unpaid. You are in default under your lease.</w:t>
      </w:r>
    </w:p>
    <w:p>
      <w:pPr>
        <w:spacing w:after="120"/>
      </w:pPr>
      <w:r>
        <w:rPr>
          <w:rFonts w:ascii="Arial" w:cs="Arial" w:eastAsia="Arial" w:hAnsi="Arial"/>
          <w:color w:val="333333"/>
          <w:sz w:val="20"/>
          <w:szCs w:val="20"/>
        </w:rPr>
        <w:t xml:space="preserve">You are required to either (1) PAY the total amount due shown below, OR (2) VACATE and surrender possession of the premises, within THREE (3) days after this notice is delivered to you (or the period stated in your lease, if longer).</w:t>
      </w:r>
    </w:p>
    <w:p>
      <w:pPr>
        <w:pBdr>
          <w:bottom w:val="single" w:color="BFBFBF" w:sz="4" w:space="2"/>
        </w:pBdr>
        <w:spacing w:after="80" w:before="200"/>
      </w:pPr>
      <w:r>
        <w:rPr>
          <w:rFonts w:ascii="Arial" w:cs="Arial" w:eastAsia="Arial" w:hAnsi="Arial"/>
          <w:b/>
          <w:bCs/>
          <w:color w:val="1F4E79"/>
          <w:sz w:val="24"/>
          <w:szCs w:val="24"/>
        </w:rPr>
        <w:t xml:space="preserve">Amount due</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6360"/>
        <w:gridCol w:w="3000"/>
      </w:tblGrid>
      <w:tr>
        <w:trPr>
          <w:tblHeader/>
        </w:trPr>
        <w:tc>
          <w:tcPr>
            <w:tcW w:type="dxa" w:w="6360"/>
            <w:shd w:fill="D9E2F3" w:color="auto" w:val="clear"/>
            <w:tcMar>
              <w:top w:type="dxa" w:w="50"/>
              <w:left w:type="dxa" w:w="90"/>
              <w:bottom w:type="dxa" w:w="50"/>
              <w:right w:type="dxa" w:w="90"/>
            </w:tcMar>
            <w:vAlign w:val="center"/>
          </w:tcPr>
          <w:p>
            <w:pPr>
              <w:spacing w:after="0"/>
            </w:pPr>
            <w:r>
              <w:rPr>
                <w:rFonts w:ascii="Arial" w:cs="Arial" w:eastAsia="Arial" w:hAnsi="Arial"/>
                <w:b/>
                <w:bCs/>
                <w:color w:val="333333"/>
                <w:sz w:val="18"/>
                <w:szCs w:val="18"/>
              </w:rPr>
              <w:t xml:space="preserve">Amount due</w:t>
            </w:r>
          </w:p>
        </w:tc>
        <w:tc>
          <w:tcPr>
            <w:tcW w:type="dxa" w:w="3000"/>
            <w:shd w:fill="D9E2F3" w:color="auto" w:val="clear"/>
            <w:tcMar>
              <w:top w:type="dxa" w:w="50"/>
              <w:left w:type="dxa" w:w="90"/>
              <w:bottom w:type="dxa" w:w="50"/>
              <w:right w:type="dxa" w:w="90"/>
            </w:tcMar>
            <w:vAlign w:val="center"/>
          </w:tcPr>
          <w:p>
            <w:pPr>
              <w:spacing w:after="0"/>
            </w:pPr>
            <w:r>
              <w:rPr>
                <w:rFonts w:ascii="Arial" w:cs="Arial" w:eastAsia="Arial" w:hAnsi="Arial"/>
                <w:b/>
                <w:bCs/>
                <w:color w:val="333333"/>
                <w:sz w:val="18"/>
                <w:szCs w:val="18"/>
              </w:rPr>
              <w:t xml:space="preserve">$</w:t>
            </w:r>
          </w:p>
        </w:tc>
      </w:tr>
      <w:tr>
        <w:tc>
          <w:tcPr>
            <w:tcW w:type="dxa" w:w="6360"/>
            <w:tcMar>
              <w:top w:type="dxa" w:w="50"/>
              <w:left w:type="dxa" w:w="90"/>
              <w:bottom w:type="dxa" w:w="50"/>
              <w:right w:type="dxa" w:w="90"/>
            </w:tcMar>
            <w:vAlign w:val="center"/>
          </w:tcPr>
          <w:p>
            <w:pPr>
              <w:spacing w:after="0"/>
            </w:pPr>
            <w:r>
              <w:rPr>
                <w:rFonts w:ascii="Arial" w:cs="Arial" w:eastAsia="Arial" w:hAnsi="Arial"/>
                <w:b w:val="false"/>
                <w:bCs w:val="false"/>
                <w:color w:val="333333"/>
                <w:sz w:val="18"/>
                <w:szCs w:val="18"/>
              </w:rPr>
              <w:t xml:space="preserve">Past-due rent</w:t>
            </w:r>
          </w:p>
        </w:tc>
        <w:tc>
          <w:tcPr>
            <w:tcW w:type="dxa" w:w="3000"/>
            <w:tcMar>
              <w:top w:type="dxa" w:w="50"/>
              <w:left w:type="dxa" w:w="90"/>
              <w:bottom w:type="dxa" w:w="50"/>
              <w:right w:type="dxa" w:w="90"/>
            </w:tcMar>
            <w:vAlign w:val="center"/>
          </w:tcPr>
          <w:p>
            <w:pPr>
              <w:spacing w:after="0"/>
            </w:pPr>
            <w:r>
              <w:rPr>
                <w:rFonts w:ascii="Arial" w:cs="Arial" w:eastAsia="Arial" w:hAnsi="Arial"/>
                <w:b w:val="false"/>
                <w:bCs w:val="false"/>
                <w:color w:val="333333"/>
                <w:sz w:val="18"/>
                <w:szCs w:val="18"/>
              </w:rPr>
              <w:t xml:space="preserve"> </w:t>
            </w:r>
          </w:p>
        </w:tc>
      </w:tr>
      <w:tr>
        <w:tc>
          <w:tcPr>
            <w:tcW w:type="dxa" w:w="6360"/>
            <w:tcMar>
              <w:top w:type="dxa" w:w="50"/>
              <w:left w:type="dxa" w:w="90"/>
              <w:bottom w:type="dxa" w:w="50"/>
              <w:right w:type="dxa" w:w="90"/>
            </w:tcMar>
            <w:vAlign w:val="center"/>
          </w:tcPr>
          <w:p>
            <w:pPr>
              <w:spacing w:after="0"/>
            </w:pPr>
            <w:r>
              <w:rPr>
                <w:rFonts w:ascii="Arial" w:cs="Arial" w:eastAsia="Arial" w:hAnsi="Arial"/>
                <w:b w:val="false"/>
                <w:bCs w:val="false"/>
                <w:color w:val="333333"/>
                <w:sz w:val="18"/>
                <w:szCs w:val="18"/>
              </w:rPr>
              <w:t xml:space="preserve">Late fee(s)</w:t>
            </w:r>
          </w:p>
        </w:tc>
        <w:tc>
          <w:tcPr>
            <w:tcW w:type="dxa" w:w="3000"/>
            <w:tcMar>
              <w:top w:type="dxa" w:w="50"/>
              <w:left w:type="dxa" w:w="90"/>
              <w:bottom w:type="dxa" w:w="50"/>
              <w:right w:type="dxa" w:w="90"/>
            </w:tcMar>
            <w:vAlign w:val="center"/>
          </w:tcPr>
          <w:p>
            <w:pPr>
              <w:spacing w:after="0"/>
            </w:pPr>
            <w:r>
              <w:rPr>
                <w:rFonts w:ascii="Arial" w:cs="Arial" w:eastAsia="Arial" w:hAnsi="Arial"/>
                <w:b w:val="false"/>
                <w:bCs w:val="false"/>
                <w:color w:val="333333"/>
                <w:sz w:val="18"/>
                <w:szCs w:val="18"/>
              </w:rPr>
              <w:t xml:space="preserve"> </w:t>
            </w:r>
          </w:p>
        </w:tc>
      </w:tr>
      <w:tr>
        <w:tc>
          <w:tcPr>
            <w:tcW w:type="dxa" w:w="6360"/>
            <w:tcMar>
              <w:top w:type="dxa" w:w="50"/>
              <w:left w:type="dxa" w:w="90"/>
              <w:bottom w:type="dxa" w:w="50"/>
              <w:right w:type="dxa" w:w="90"/>
            </w:tcMar>
            <w:vAlign w:val="center"/>
          </w:tcPr>
          <w:p>
            <w:pPr>
              <w:spacing w:after="0"/>
            </w:pPr>
            <w:r>
              <w:rPr>
                <w:rFonts w:ascii="Arial" w:cs="Arial" w:eastAsia="Arial" w:hAnsi="Arial"/>
                <w:b w:val="false"/>
                <w:bCs w:val="false"/>
                <w:color w:val="333333"/>
                <w:sz w:val="18"/>
                <w:szCs w:val="18"/>
              </w:rPr>
              <w:t xml:space="preserve">Other charges (returned-payment, utilities, etc.)</w:t>
            </w:r>
          </w:p>
        </w:tc>
        <w:tc>
          <w:tcPr>
            <w:tcW w:type="dxa" w:w="3000"/>
            <w:tcMar>
              <w:top w:type="dxa" w:w="50"/>
              <w:left w:type="dxa" w:w="90"/>
              <w:bottom w:type="dxa" w:w="50"/>
              <w:right w:type="dxa" w:w="90"/>
            </w:tcMar>
            <w:vAlign w:val="center"/>
          </w:tcPr>
          <w:p>
            <w:pPr>
              <w:spacing w:after="0"/>
            </w:pPr>
            <w:r>
              <w:rPr>
                <w:rFonts w:ascii="Arial" w:cs="Arial" w:eastAsia="Arial" w:hAnsi="Arial"/>
                <w:b w:val="false"/>
                <w:bCs w:val="false"/>
                <w:color w:val="333333"/>
                <w:sz w:val="18"/>
                <w:szCs w:val="18"/>
              </w:rPr>
              <w:t xml:space="preserve"> </w:t>
            </w:r>
          </w:p>
        </w:tc>
      </w:tr>
      <w:tr>
        <w:tc>
          <w:tcPr>
            <w:tcW w:type="dxa" w:w="6360"/>
            <w:tcMar>
              <w:top w:type="dxa" w:w="50"/>
              <w:left w:type="dxa" w:w="90"/>
              <w:bottom w:type="dxa" w:w="50"/>
              <w:right w:type="dxa" w:w="90"/>
            </w:tcMar>
            <w:vAlign w:val="center"/>
          </w:tcPr>
          <w:p>
            <w:pPr>
              <w:spacing w:after="0"/>
            </w:pPr>
            <w:r>
              <w:rPr>
                <w:rFonts w:ascii="Arial" w:cs="Arial" w:eastAsia="Arial" w:hAnsi="Arial"/>
                <w:b/>
                <w:bCs/>
                <w:color w:val="333333"/>
                <w:sz w:val="18"/>
                <w:szCs w:val="18"/>
              </w:rPr>
              <w:t xml:space="preserve">TOTAL DUE</w:t>
            </w:r>
          </w:p>
        </w:tc>
        <w:tc>
          <w:tcPr>
            <w:tcW w:type="dxa" w:w="3000"/>
            <w:tcMar>
              <w:top w:type="dxa" w:w="50"/>
              <w:left w:type="dxa" w:w="90"/>
              <w:bottom w:type="dxa" w:w="50"/>
              <w:right w:type="dxa" w:w="90"/>
            </w:tcMar>
            <w:vAlign w:val="center"/>
          </w:tcPr>
          <w:p>
            <w:pPr>
              <w:spacing w:after="0"/>
            </w:pPr>
            <w:r>
              <w:rPr>
                <w:rFonts w:ascii="Arial" w:cs="Arial" w:eastAsia="Arial" w:hAnsi="Arial"/>
                <w:b w:val="false"/>
                <w:bCs w:val="false"/>
                <w:color w:val="333333"/>
                <w:sz w:val="18"/>
                <w:szCs w:val="18"/>
              </w:rPr>
              <w:t xml:space="preserve"> </w:t>
            </w:r>
          </w:p>
        </w:tc>
      </w:tr>
    </w:tbl>
    <w:p>
      <w:pPr>
        <w:spacing w:after="120" w:before="120"/>
      </w:pPr>
      <w:r>
        <w:rPr>
          <w:rFonts w:ascii="Arial" w:cs="Arial" w:eastAsia="Arial" w:hAnsi="Arial"/>
          <w:b/>
          <w:bCs/>
          <w:color w:val="333333"/>
          <w:sz w:val="20"/>
          <w:szCs w:val="20"/>
        </w:rPr>
        <w:t xml:space="preserve">Pay by (date): </w:t>
      </w:r>
      <w:r>
        <w:rPr>
          <w:rFonts w:ascii="Arial" w:cs="Arial" w:eastAsia="Arial" w:hAnsi="Arial"/>
          <w:color w:val="808080"/>
          <w:sz w:val="20"/>
          <w:szCs w:val="20"/>
        </w:rPr>
        <w:t xml:space="preserve">__________________</w:t>
      </w:r>
      <w:r>
        <w:rPr>
          <w:rFonts w:ascii="Arial" w:cs="Arial" w:eastAsia="Arial" w:hAnsi="Arial"/>
          <w:b/>
          <w:bCs/>
          <w:color w:val="333333"/>
          <w:sz w:val="20"/>
          <w:szCs w:val="20"/>
        </w:rPr>
        <w:t xml:space="preserve">     Vacate by (date): </w:t>
      </w:r>
      <w:r>
        <w:rPr>
          <w:rFonts w:ascii="Arial" w:cs="Arial" w:eastAsia="Arial" w:hAnsi="Arial"/>
          <w:color w:val="808080"/>
          <w:sz w:val="20"/>
          <w:szCs w:val="20"/>
        </w:rPr>
        <w:t xml:space="preserve">__________________</w:t>
      </w:r>
    </w:p>
    <w:p>
      <w:pPr>
        <w:spacing w:after="120"/>
      </w:pPr>
      <w:r>
        <w:rPr>
          <w:rFonts w:ascii="Arial" w:cs="Arial" w:eastAsia="Arial" w:hAnsi="Arial"/>
          <w:b/>
          <w:bCs/>
          <w:color w:val="333333"/>
          <w:sz w:val="20"/>
          <w:szCs w:val="20"/>
        </w:rPr>
        <w:t xml:space="preserve">Where / how to pay:  </w:t>
      </w:r>
      <w:r>
        <w:rPr>
          <w:rFonts w:ascii="Arial" w:cs="Arial" w:eastAsia="Arial" w:hAnsi="Arial"/>
          <w:color w:val="808080"/>
          <w:sz w:val="20"/>
          <w:szCs w:val="20"/>
        </w:rPr>
        <w:t xml:space="preserve">________________________________________________</w:t>
      </w:r>
    </w:p>
    <w:p>
      <w:pPr>
        <w:pBdr>
          <w:bottom w:val="single" w:color="BFBFBF" w:sz="4" w:space="2"/>
        </w:pBdr>
        <w:spacing w:after="80" w:before="200"/>
      </w:pPr>
      <w:r>
        <w:rPr>
          <w:rFonts w:ascii="Arial" w:cs="Arial" w:eastAsia="Arial" w:hAnsi="Arial"/>
          <w:b/>
          <w:bCs/>
          <w:color w:val="1F4E79"/>
          <w:sz w:val="24"/>
          <w:szCs w:val="24"/>
        </w:rPr>
        <w:t xml:space="preserve">If you do not pay or vacate</w:t>
      </w:r>
    </w:p>
    <w:p>
      <w:pPr>
        <w:spacing w:after="120"/>
      </w:pPr>
      <w:r>
        <w:rPr>
          <w:rFonts w:ascii="Arial" w:cs="Arial" w:eastAsia="Arial" w:hAnsi="Arial"/>
          <w:color w:val="333333"/>
          <w:sz w:val="20"/>
          <w:szCs w:val="20"/>
        </w:rPr>
        <w:t xml:space="preserve">If you neither pay the full amount due nor vacate within the time stated above, the Landlord may file an eviction (forcible detainer) lawsuit to recover possession of the premises, past-due rent, late charges, court costs, and attorney’s fees as allowed by your lease and applicable law. This notice does not waive the Landlord’s right to any unpaid rent or other amounts. Acceptance of a partial payment does not waive this notice unless agreed in writing.</w:t>
      </w:r>
    </w:p>
    <w:p>
      <w:pPr>
        <w:pBdr>
          <w:bottom w:val="single" w:color="BFBFBF" w:sz="4" w:space="2"/>
        </w:pBdr>
        <w:spacing w:after="80" w:before="200"/>
      </w:pPr>
      <w:r>
        <w:rPr>
          <w:rFonts w:ascii="Arial" w:cs="Arial" w:eastAsia="Arial" w:hAnsi="Arial"/>
          <w:b/>
          <w:bCs/>
          <w:color w:val="1F4E79"/>
          <w:sz w:val="24"/>
          <w:szCs w:val="24"/>
        </w:rPr>
        <w:t xml:space="preserve">Delivery of this notice</w:t>
      </w:r>
    </w:p>
    <w:p>
      <w:pPr>
        <w:spacing w:after="120"/>
      </w:pPr>
      <w:r>
        <w:rPr>
          <w:rFonts w:ascii="Arial" w:cs="Arial" w:eastAsia="Arial" w:hAnsi="Arial"/>
          <w:color w:val="333333"/>
          <w:sz w:val="20"/>
          <w:szCs w:val="20"/>
        </w:rPr>
        <w:t xml:space="preserve">This notice was delivered by the method checked below (Tex. Prop. Code § 24.005):</w:t>
      </w:r>
    </w:p>
    <w:p>
      <w:pPr>
        <w:spacing w:after="60"/>
        <w:ind w:left="360" w:hanging="360"/>
      </w:pPr>
      <w:r>
        <w:rPr>
          <w:rFonts w:ascii="Arial" w:cs="Arial" w:eastAsia="Arial" w:hAnsi="Arial"/>
          <w:sz w:val="22"/>
          <w:szCs w:val="22"/>
        </w:rPr>
        <w:t xml:space="preserve">☐  </w:t>
      </w:r>
      <w:r>
        <w:rPr>
          <w:rFonts w:ascii="Arial" w:cs="Arial" w:eastAsia="Arial" w:hAnsi="Arial"/>
          <w:color w:val="333333"/>
          <w:sz w:val="20"/>
          <w:szCs w:val="20"/>
        </w:rPr>
        <w:t xml:space="preserve">In person to the tenant or a person 16+ residing at the premises</w:t>
      </w:r>
    </w:p>
    <w:p>
      <w:pPr>
        <w:spacing w:after="60"/>
        <w:ind w:left="360" w:hanging="360"/>
      </w:pPr>
      <w:r>
        <w:rPr>
          <w:rFonts w:ascii="Arial" w:cs="Arial" w:eastAsia="Arial" w:hAnsi="Arial"/>
          <w:sz w:val="22"/>
          <w:szCs w:val="22"/>
        </w:rPr>
        <w:t xml:space="preserve">☐  </w:t>
      </w:r>
      <w:r>
        <w:rPr>
          <w:rFonts w:ascii="Arial" w:cs="Arial" w:eastAsia="Arial" w:hAnsi="Arial"/>
          <w:color w:val="333333"/>
          <w:sz w:val="20"/>
          <w:szCs w:val="20"/>
        </w:rPr>
        <w:t xml:space="preserve">By mail (regular, registered, or certified, return receipt requested)</w:t>
      </w:r>
    </w:p>
    <w:p>
      <w:pPr>
        <w:spacing w:after="120"/>
        <w:ind w:left="360" w:hanging="360"/>
      </w:pPr>
      <w:r>
        <w:rPr>
          <w:rFonts w:ascii="Arial" w:cs="Arial" w:eastAsia="Arial" w:hAnsi="Arial"/>
          <w:sz w:val="22"/>
          <w:szCs w:val="22"/>
        </w:rPr>
        <w:t xml:space="preserve">☐  </w:t>
      </w:r>
      <w:r>
        <w:rPr>
          <w:rFonts w:ascii="Arial" w:cs="Arial" w:eastAsia="Arial" w:hAnsi="Arial"/>
          <w:color w:val="333333"/>
          <w:sz w:val="20"/>
          <w:szCs w:val="20"/>
        </w:rPr>
        <w:t xml:space="preserve">Affixed inside the main entry door (or per the method your lease allows)</w:t>
      </w:r>
    </w:p>
    <w:p>
      <w:pPr>
        <w:spacing w:after="60" w:before="160"/>
      </w:pPr>
      <w:r>
        <w:rPr>
          <w:rFonts w:ascii="Arial" w:cs="Arial" w:eastAsia="Arial" w:hAnsi="Arial"/>
          <w:b/>
          <w:bCs/>
          <w:color w:val="1F4E79"/>
          <w:sz w:val="22"/>
          <w:szCs w:val="22"/>
        </w:rPr>
        <w:t xml:space="preserve">Landlord / Agent</w:t>
      </w:r>
    </w:p>
    <w:p>
      <w:pPr>
        <w:spacing w:after="160"/>
      </w:pPr>
      <w:r>
        <w:rPr>
          <w:rFonts w:ascii="Arial" w:cs="Arial" w:eastAsia="Arial" w:hAnsi="Arial"/>
          <w:color w:val="333333"/>
          <w:sz w:val="20"/>
          <w:szCs w:val="20"/>
        </w:rPr>
        <w:t xml:space="preserve">Signature: </w:t>
      </w:r>
      <w:r>
        <w:rPr>
          <w:rFonts w:ascii="Arial" w:cs="Arial" w:eastAsia="Arial" w:hAnsi="Arial"/>
          <w:color w:val="808080"/>
          <w:sz w:val="20"/>
          <w:szCs w:val="20"/>
        </w:rPr>
        <w:t xml:space="preserve">______________________________</w:t>
      </w:r>
      <w:r>
        <w:rPr>
          <w:rFonts w:ascii="Arial" w:cs="Arial" w:eastAsia="Arial" w:hAnsi="Arial"/>
          <w:color w:val="333333"/>
          <w:sz w:val="20"/>
          <w:szCs w:val="20"/>
        </w:rPr>
        <w:t xml:space="preserve">   Date: </w:t>
      </w:r>
      <w:r>
        <w:rPr>
          <w:rFonts w:ascii="Arial" w:cs="Arial" w:eastAsia="Arial" w:hAnsi="Arial"/>
          <w:color w:val="808080"/>
          <w:sz w:val="20"/>
          <w:szCs w:val="20"/>
        </w:rPr>
        <w:t xml:space="preserve">____________</w:t>
      </w:r>
    </w:p>
    <w:p>
      <w:pPr>
        <w:spacing w:after="60"/>
      </w:pPr>
      <w:r>
        <w:rPr>
          <w:rFonts w:ascii="Arial" w:cs="Arial" w:eastAsia="Arial" w:hAnsi="Arial"/>
          <w:color w:val="333333"/>
          <w:sz w:val="20"/>
          <w:szCs w:val="20"/>
        </w:rPr>
        <w:t xml:space="preserve">Printed name: </w:t>
      </w:r>
      <w:r>
        <w:rPr>
          <w:rFonts w:ascii="Arial" w:cs="Arial" w:eastAsia="Arial" w:hAnsi="Arial"/>
          <w:color w:val="808080"/>
          <w:sz w:val="20"/>
          <w:szCs w:val="20"/>
        </w:rPr>
        <w:t xml:space="preserve">______________________________</w:t>
      </w:r>
    </w:p>
    <w:p>
      <w:pPr>
        <w:spacing w:after="60"/>
      </w:pPr>
      <w:r>
        <w:rPr>
          <w:rFonts w:ascii="Arial" w:cs="Arial" w:eastAsia="Arial" w:hAnsi="Arial"/>
          <w:color w:val="333333"/>
          <w:sz w:val="20"/>
          <w:szCs w:val="20"/>
        </w:rPr>
        <w:t xml:space="preserve">Phone / email: </w:t>
      </w:r>
      <w:r>
        <w:rPr>
          <w:rFonts w:ascii="Arial" w:cs="Arial" w:eastAsia="Arial" w:hAnsi="Arial"/>
          <w:color w:val="808080"/>
          <w:sz w:val="20"/>
          <w:szCs w:val="20"/>
        </w:rPr>
        <w:t xml:space="preserve">______________________________</w:t>
      </w:r>
    </w:p>
    <w:sectPr>
      <w:footerReference w:type="default" r:id="rId7"/>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09090"/>
        <w:sz w:val="14"/>
        <w:szCs w:val="14"/>
      </w:rPr>
      <w:t xml:space="preserve">REI Grid  ·  Three-Day Notice to Pay Rent or Vacate  ·  Template v1.0  ·  For reference only — not legal advice  ·  Page </w:t>
    </w:r>
    <w:r>
      <w:rPr>
        <w:rFonts w:ascii="Arial" w:cs="Arial" w:eastAsia="Arial" w:hAnsi="Arial"/>
        <w:color w:val="90909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2026-06-07T19:48:32.260Z</dcterms:created>
  <dcterms:modified xsi:type="dcterms:W3CDTF">2026-06-07T19:48:32.261Z</dcterms:modified>
</cp:coreProperties>
</file>

<file path=docProps/custom.xml><?xml version="1.0" encoding="utf-8"?>
<Properties xmlns="http://schemas.openxmlformats.org/officeDocument/2006/custom-properties" xmlns:vt="http://schemas.openxmlformats.org/officeDocument/2006/docPropsVTypes"/>
</file>